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937E50">
        <w:rPr>
          <w:rFonts w:ascii="Arial" w:hAnsi="Arial" w:cs="Arial"/>
          <w:b/>
          <w:bCs/>
          <w:color w:val="FF0000"/>
          <w:sz w:val="20"/>
          <w:szCs w:val="20"/>
        </w:rPr>
        <w:t>7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201F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44E02" w:rsidRPr="00B44E02">
              <w:rPr>
                <w:rFonts w:ascii="Arial" w:hAnsi="Arial" w:cs="Arial"/>
                <w:color w:val="000000"/>
                <w:sz w:val="18"/>
                <w:szCs w:val="18"/>
              </w:rPr>
              <w:t>КС-45717-1</w:t>
            </w:r>
            <w:r w:rsidR="00B44E02">
              <w:rPr>
                <w:rFonts w:ascii="Arial" w:hAnsi="Arial" w:cs="Arial"/>
                <w:color w:val="000000"/>
                <w:sz w:val="18"/>
                <w:szCs w:val="18"/>
              </w:rPr>
              <w:t xml:space="preserve"> (кран автомобильный)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B44E02" w:rsidP="00B44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ТЮНГД-770</w:t>
            </w:r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  <w:bookmarkStart w:id="0" w:name="_GoBack"/>
            <w:bookmarkEnd w:id="0"/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B44E02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01FB7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A69BC"/>
    <w:rsid w:val="007C5568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20F89"/>
    <w:rsid w:val="00937E50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44E02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2463D-45D2-4D8B-B60F-B16EE888B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3</Pages>
  <Words>1478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100</cp:revision>
  <dcterms:created xsi:type="dcterms:W3CDTF">2020-04-13T08:12:00Z</dcterms:created>
  <dcterms:modified xsi:type="dcterms:W3CDTF">2025-02-07T06:16:00Z</dcterms:modified>
</cp:coreProperties>
</file>